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8" w:rsidRDefault="00B20A78" w:rsidP="00B20A78">
      <w:pPr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:rsidR="00B20A78" w:rsidRDefault="00B20A78" w:rsidP="00B20A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B20A78" w:rsidRDefault="00B20A78" w:rsidP="00B20A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B20A78" w:rsidRDefault="00B20A78" w:rsidP="00B20A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B20A78" w:rsidRDefault="00B20A78" w:rsidP="00B20A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№ </w:t>
      </w:r>
      <w:r w:rsidRPr="00B20A78">
        <w:rPr>
          <w:rFonts w:ascii="Arial" w:hAnsi="Arial" w:cs="Arial"/>
          <w:sz w:val="24"/>
          <w:szCs w:val="24"/>
        </w:rPr>
        <w:t>3475</w:t>
      </w:r>
    </w:p>
    <w:p w:rsidR="00B20A78" w:rsidRDefault="00B20A78" w:rsidP="001C69C5">
      <w:pPr>
        <w:pStyle w:val="a3"/>
        <w:ind w:left="0" w:right="4847"/>
        <w:jc w:val="both"/>
      </w:pPr>
    </w:p>
    <w:p w:rsidR="00B20A78" w:rsidRDefault="00B20A78" w:rsidP="001C69C5">
      <w:pPr>
        <w:pStyle w:val="a3"/>
        <w:ind w:left="0" w:right="4847"/>
        <w:jc w:val="both"/>
      </w:pPr>
    </w:p>
    <w:p w:rsidR="00B20A78" w:rsidRDefault="00B20A78" w:rsidP="001C69C5">
      <w:pPr>
        <w:pStyle w:val="a3"/>
        <w:ind w:left="0" w:right="4847"/>
        <w:jc w:val="both"/>
      </w:pPr>
    </w:p>
    <w:p w:rsidR="004E6C50" w:rsidRDefault="004E6C50" w:rsidP="004E6C50">
      <w:pPr>
        <w:pStyle w:val="a3"/>
        <w:ind w:left="0" w:right="4847"/>
        <w:jc w:val="both"/>
      </w:pPr>
    </w:p>
    <w:p w:rsidR="00B20A78" w:rsidRDefault="00B20A78" w:rsidP="004E6C50">
      <w:pPr>
        <w:pStyle w:val="a3"/>
        <w:ind w:left="0" w:right="4847"/>
        <w:jc w:val="both"/>
      </w:pPr>
    </w:p>
    <w:p w:rsidR="00B20A78" w:rsidRDefault="00B20A78" w:rsidP="004E6C50">
      <w:pPr>
        <w:pStyle w:val="a3"/>
        <w:ind w:left="0" w:right="4847"/>
        <w:jc w:val="both"/>
      </w:pPr>
      <w:bookmarkStart w:id="1" w:name="_GoBack"/>
      <w:bookmarkEnd w:id="1"/>
    </w:p>
    <w:p w:rsidR="00214481" w:rsidRDefault="00214481" w:rsidP="00214481">
      <w:pPr>
        <w:pStyle w:val="a3"/>
        <w:ind w:left="567" w:right="4847"/>
        <w:jc w:val="both"/>
        <w:rPr>
          <w:sz w:val="16"/>
          <w:szCs w:val="16"/>
        </w:rPr>
      </w:pPr>
    </w:p>
    <w:p w:rsidR="000E29EB" w:rsidRDefault="000E29EB" w:rsidP="00214481">
      <w:pPr>
        <w:pStyle w:val="a3"/>
        <w:ind w:left="567" w:right="4847"/>
        <w:jc w:val="both"/>
        <w:rPr>
          <w:sz w:val="16"/>
          <w:szCs w:val="16"/>
        </w:rPr>
      </w:pPr>
    </w:p>
    <w:p w:rsidR="000E29EB" w:rsidRPr="00B430C1" w:rsidRDefault="000E29EB" w:rsidP="00214481">
      <w:pPr>
        <w:pStyle w:val="a3"/>
        <w:ind w:left="567" w:right="4847"/>
        <w:jc w:val="both"/>
        <w:rPr>
          <w:sz w:val="16"/>
          <w:szCs w:val="16"/>
        </w:rPr>
      </w:pPr>
    </w:p>
    <w:p w:rsidR="00D041EA" w:rsidRPr="00932DC9" w:rsidRDefault="00D041EA" w:rsidP="00214481">
      <w:pPr>
        <w:pStyle w:val="a3"/>
        <w:ind w:left="567" w:right="4847"/>
        <w:jc w:val="both"/>
        <w:rPr>
          <w:sz w:val="8"/>
          <w:szCs w:val="8"/>
        </w:rPr>
      </w:pPr>
    </w:p>
    <w:p w:rsidR="00214481" w:rsidRPr="00B430C1" w:rsidRDefault="00C256D1" w:rsidP="0002364D">
      <w:pPr>
        <w:pStyle w:val="a3"/>
        <w:ind w:left="426" w:right="284"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Одинцовского городского округа Московской области от </w:t>
      </w:r>
      <w:r w:rsidR="000E29EB">
        <w:rPr>
          <w:szCs w:val="28"/>
        </w:rPr>
        <w:t>2</w:t>
      </w:r>
      <w:r>
        <w:rPr>
          <w:szCs w:val="28"/>
        </w:rPr>
        <w:t>7.02.2024 № 1071</w:t>
      </w:r>
    </w:p>
    <w:p w:rsidR="00214481" w:rsidRPr="000E29EB" w:rsidRDefault="00214481" w:rsidP="004E6C50">
      <w:pPr>
        <w:pStyle w:val="a3"/>
        <w:ind w:left="0" w:right="4847"/>
        <w:jc w:val="both"/>
        <w:rPr>
          <w:szCs w:val="28"/>
        </w:rPr>
      </w:pPr>
    </w:p>
    <w:p w:rsidR="00E90DFE" w:rsidRPr="000E29EB" w:rsidRDefault="00E90DFE" w:rsidP="004E6C50">
      <w:pPr>
        <w:pStyle w:val="a3"/>
        <w:ind w:left="0" w:right="4847"/>
        <w:jc w:val="both"/>
        <w:rPr>
          <w:szCs w:val="28"/>
        </w:rPr>
      </w:pPr>
    </w:p>
    <w:p w:rsidR="004E6C50" w:rsidRDefault="00B430C1" w:rsidP="00C256D1">
      <w:pPr>
        <w:tabs>
          <w:tab w:val="left" w:pos="993"/>
        </w:tabs>
        <w:ind w:left="-142" w:firstLine="709"/>
        <w:jc w:val="both"/>
        <w:rPr>
          <w:sz w:val="16"/>
          <w:szCs w:val="16"/>
        </w:rPr>
      </w:pPr>
      <w:r w:rsidRPr="00B430C1">
        <w:rPr>
          <w:sz w:val="28"/>
          <w:szCs w:val="28"/>
        </w:rPr>
        <w:t xml:space="preserve">В целях осуществления полномочий по выдаче </w:t>
      </w:r>
      <w:r w:rsidR="00BC37C8">
        <w:rPr>
          <w:sz w:val="28"/>
          <w:szCs w:val="28"/>
        </w:rPr>
        <w:t xml:space="preserve">и реализации </w:t>
      </w:r>
      <w:r w:rsidRPr="00B430C1">
        <w:rPr>
          <w:sz w:val="28"/>
          <w:szCs w:val="28"/>
        </w:rPr>
        <w:t xml:space="preserve">государственного </w:t>
      </w:r>
      <w:r w:rsidRPr="00292664">
        <w:rPr>
          <w:sz w:val="28"/>
          <w:szCs w:val="28"/>
        </w:rPr>
        <w:t xml:space="preserve">жилищного сертификата </w:t>
      </w:r>
      <w:r w:rsidR="00292664" w:rsidRPr="00292664">
        <w:rPr>
          <w:sz w:val="28"/>
          <w:szCs w:val="28"/>
        </w:rPr>
        <w:t xml:space="preserve">Московской области на однократное получение за счет средств бюджета Московской области социальной выплаты для приобретения </w:t>
      </w:r>
      <w:r w:rsidR="000E29EB">
        <w:rPr>
          <w:sz w:val="28"/>
          <w:szCs w:val="28"/>
        </w:rPr>
        <w:t xml:space="preserve">благоустроенного </w:t>
      </w:r>
      <w:r w:rsidR="00292664" w:rsidRPr="00292664">
        <w:rPr>
          <w:sz w:val="28"/>
          <w:szCs w:val="28"/>
        </w:rPr>
        <w:t>жилого помещения в собственность</w:t>
      </w:r>
      <w:r w:rsidRPr="00292664">
        <w:rPr>
          <w:sz w:val="28"/>
          <w:szCs w:val="28"/>
        </w:rPr>
        <w:t xml:space="preserve">, установленных </w:t>
      </w:r>
      <w:r w:rsidR="00292664" w:rsidRPr="00292664">
        <w:rPr>
          <w:sz w:val="28"/>
          <w:szCs w:val="28"/>
        </w:rPr>
        <w:t xml:space="preserve">Законом Московской области от 07.11.2023 </w:t>
      </w:r>
      <w:r w:rsidR="000E29EB">
        <w:rPr>
          <w:sz w:val="28"/>
          <w:szCs w:val="28"/>
        </w:rPr>
        <w:t xml:space="preserve">              </w:t>
      </w:r>
      <w:r w:rsidR="00292664" w:rsidRPr="00292664">
        <w:rPr>
          <w:sz w:val="28"/>
          <w:szCs w:val="28"/>
        </w:rPr>
        <w:t>№ 192/2023-ОЗ «Об организации предоставления</w:t>
      </w:r>
      <w:r w:rsidR="00292664" w:rsidRPr="000B4AB3">
        <w:rPr>
          <w:sz w:val="28"/>
          <w:szCs w:val="28"/>
        </w:rPr>
        <w:t xml:space="preserve"> государственного жилищного сертификата Московской области детям-сиротам и детям, оставшимся без попечения родителей в возрасте от 18 до 22 лет включительно»</w:t>
      </w:r>
      <w:r w:rsidR="00B10F52">
        <w:rPr>
          <w:sz w:val="28"/>
          <w:szCs w:val="28"/>
        </w:rPr>
        <w:t xml:space="preserve">, </w:t>
      </w:r>
    </w:p>
    <w:p w:rsidR="008E77D1" w:rsidRPr="000E29EB" w:rsidRDefault="008E77D1" w:rsidP="0002364D">
      <w:pPr>
        <w:pStyle w:val="a3"/>
        <w:tabs>
          <w:tab w:val="left" w:pos="993"/>
        </w:tabs>
        <w:ind w:left="-142" w:firstLine="709"/>
        <w:jc w:val="both"/>
        <w:rPr>
          <w:szCs w:val="28"/>
        </w:rPr>
      </w:pPr>
    </w:p>
    <w:p w:rsidR="004E6C50" w:rsidRPr="000E29EB" w:rsidRDefault="004E6C50" w:rsidP="0002364D">
      <w:pPr>
        <w:pStyle w:val="a3"/>
        <w:tabs>
          <w:tab w:val="left" w:pos="993"/>
        </w:tabs>
        <w:ind w:left="-142" w:firstLine="709"/>
        <w:jc w:val="center"/>
        <w:rPr>
          <w:szCs w:val="28"/>
        </w:rPr>
      </w:pPr>
      <w:r w:rsidRPr="000E29EB">
        <w:rPr>
          <w:szCs w:val="28"/>
        </w:rPr>
        <w:t>ПОСТАНОВЛЯЮ:</w:t>
      </w:r>
    </w:p>
    <w:p w:rsidR="008E77D1" w:rsidRPr="000E29EB" w:rsidRDefault="008E77D1" w:rsidP="0002364D">
      <w:pPr>
        <w:pStyle w:val="a3"/>
        <w:tabs>
          <w:tab w:val="left" w:pos="993"/>
        </w:tabs>
        <w:ind w:left="-142" w:firstLine="709"/>
        <w:jc w:val="both"/>
        <w:rPr>
          <w:szCs w:val="28"/>
        </w:rPr>
      </w:pPr>
    </w:p>
    <w:p w:rsidR="00C256D1" w:rsidRDefault="00C256D1" w:rsidP="00C256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>
        <w:rPr>
          <w:szCs w:val="28"/>
        </w:rPr>
        <w:t xml:space="preserve">Внести изменения в постановление Администрации Одинцовского городского округа Московской области от </w:t>
      </w:r>
      <w:r w:rsidR="000E29EB">
        <w:rPr>
          <w:szCs w:val="28"/>
        </w:rPr>
        <w:t>2</w:t>
      </w:r>
      <w:r>
        <w:rPr>
          <w:szCs w:val="28"/>
        </w:rPr>
        <w:t xml:space="preserve">7.02.2024 № 1071 «Об </w:t>
      </w:r>
      <w:r w:rsidRPr="00B430C1">
        <w:rPr>
          <w:szCs w:val="28"/>
        </w:rPr>
        <w:t>определении уполномоченного органа по выдаче и реализации государственного жилищного</w:t>
      </w:r>
      <w:r>
        <w:rPr>
          <w:szCs w:val="28"/>
        </w:rPr>
        <w:t xml:space="preserve"> сертификата Московской области </w:t>
      </w:r>
      <w:r w:rsidRPr="000B4AB3">
        <w:rPr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 в возраст</w:t>
      </w:r>
      <w:r>
        <w:rPr>
          <w:szCs w:val="28"/>
        </w:rPr>
        <w:t>е от 18 до 22 лет включительно»:</w:t>
      </w:r>
    </w:p>
    <w:p w:rsidR="00C256D1" w:rsidRDefault="007D6AB3" w:rsidP="00C256D1">
      <w:pPr>
        <w:pStyle w:val="a3"/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>
        <w:rPr>
          <w:szCs w:val="28"/>
        </w:rPr>
        <w:t>1)</w:t>
      </w:r>
      <w:r w:rsidR="00C256D1">
        <w:rPr>
          <w:szCs w:val="28"/>
        </w:rPr>
        <w:t xml:space="preserve"> пункт 1 изложить в следующей редакции:</w:t>
      </w:r>
    </w:p>
    <w:p w:rsidR="00B10F52" w:rsidRDefault="00C256D1" w:rsidP="00C256D1">
      <w:pPr>
        <w:pStyle w:val="a3"/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>
        <w:rPr>
          <w:szCs w:val="28"/>
        </w:rPr>
        <w:t xml:space="preserve">«1. </w:t>
      </w:r>
      <w:r w:rsidR="00ED278E" w:rsidRPr="008E77D1">
        <w:rPr>
          <w:szCs w:val="28"/>
        </w:rPr>
        <w:t xml:space="preserve">Определить </w:t>
      </w:r>
      <w:r w:rsidR="007C1BF4" w:rsidRPr="008E77D1">
        <w:rPr>
          <w:szCs w:val="28"/>
        </w:rPr>
        <w:t xml:space="preserve">Управление </w:t>
      </w:r>
      <w:r>
        <w:rPr>
          <w:szCs w:val="28"/>
        </w:rPr>
        <w:t>социального развития</w:t>
      </w:r>
      <w:r w:rsidR="007C1BF4" w:rsidRPr="008E77D1">
        <w:rPr>
          <w:szCs w:val="28"/>
        </w:rPr>
        <w:t xml:space="preserve"> Администрации Одинцовского городского округа </w:t>
      </w:r>
      <w:r w:rsidR="00B10F52" w:rsidRPr="008E77D1">
        <w:rPr>
          <w:szCs w:val="28"/>
        </w:rPr>
        <w:t xml:space="preserve">Московской области </w:t>
      </w:r>
      <w:r w:rsidR="00ED278E" w:rsidRPr="008E77D1">
        <w:rPr>
          <w:szCs w:val="28"/>
        </w:rPr>
        <w:t xml:space="preserve">уполномоченным органом по </w:t>
      </w:r>
      <w:r w:rsidR="00A61AC8" w:rsidRPr="008E77D1">
        <w:rPr>
          <w:szCs w:val="28"/>
        </w:rPr>
        <w:t xml:space="preserve">выдаче и реализации </w:t>
      </w:r>
      <w:r w:rsidR="00292664" w:rsidRPr="008E77D1">
        <w:rPr>
          <w:szCs w:val="28"/>
        </w:rPr>
        <w:t xml:space="preserve">государственного жилищного сертификата Московской области </w:t>
      </w:r>
      <w:r w:rsidR="00C32726" w:rsidRPr="008E77D1">
        <w:rPr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 в возрасте от 18 до 22 лет включительно, на однократное получение за счет средств бюджета Московской области меры поддержки в виде единовременной социальной выплаты для приобретения на территории Московской области благоустроенного жилого помещения в собственность</w:t>
      </w:r>
      <w:r w:rsidR="00AC3F76" w:rsidRPr="008E77D1">
        <w:rPr>
          <w:szCs w:val="28"/>
        </w:rPr>
        <w:t>.</w:t>
      </w:r>
      <w:r>
        <w:rPr>
          <w:szCs w:val="28"/>
        </w:rPr>
        <w:t>»</w:t>
      </w:r>
      <w:r w:rsidR="007D6AB3">
        <w:rPr>
          <w:szCs w:val="28"/>
        </w:rPr>
        <w:t>;</w:t>
      </w:r>
      <w:r w:rsidR="00B10F52" w:rsidRPr="00C256D1">
        <w:rPr>
          <w:szCs w:val="28"/>
        </w:rPr>
        <w:t xml:space="preserve"> </w:t>
      </w:r>
    </w:p>
    <w:p w:rsidR="00C256D1" w:rsidRPr="00C256D1" w:rsidRDefault="007D6AB3" w:rsidP="00C256D1">
      <w:pPr>
        <w:pStyle w:val="a3"/>
        <w:tabs>
          <w:tab w:val="left" w:pos="709"/>
          <w:tab w:val="left" w:pos="993"/>
        </w:tabs>
        <w:ind w:left="-142" w:firstLine="709"/>
        <w:jc w:val="both"/>
        <w:rPr>
          <w:szCs w:val="28"/>
        </w:rPr>
      </w:pPr>
      <w:r>
        <w:rPr>
          <w:szCs w:val="28"/>
        </w:rPr>
        <w:t>2)</w:t>
      </w:r>
      <w:r w:rsidR="00C256D1">
        <w:rPr>
          <w:szCs w:val="28"/>
        </w:rPr>
        <w:t xml:space="preserve"> в пункте 3 слова «Первого заместителя Главы </w:t>
      </w:r>
      <w:r w:rsidR="00C256D1" w:rsidRPr="00B430C1">
        <w:rPr>
          <w:szCs w:val="28"/>
        </w:rPr>
        <w:t xml:space="preserve">Одинцовского городского округа Московской области </w:t>
      </w:r>
      <w:proofErr w:type="spellStart"/>
      <w:r w:rsidR="00C256D1" w:rsidRPr="00B430C1">
        <w:rPr>
          <w:szCs w:val="28"/>
        </w:rPr>
        <w:t>Пайсова</w:t>
      </w:r>
      <w:proofErr w:type="spellEnd"/>
      <w:r w:rsidR="00C256D1" w:rsidRPr="00B430C1">
        <w:rPr>
          <w:szCs w:val="28"/>
        </w:rPr>
        <w:t xml:space="preserve"> М.А</w:t>
      </w:r>
      <w:r w:rsidR="00C256D1">
        <w:rPr>
          <w:szCs w:val="28"/>
        </w:rPr>
        <w:t xml:space="preserve">.» заменить словами </w:t>
      </w:r>
      <w:r w:rsidR="00C256D1">
        <w:rPr>
          <w:szCs w:val="28"/>
        </w:rPr>
        <w:lastRenderedPageBreak/>
        <w:t xml:space="preserve">«заместителя Главы </w:t>
      </w:r>
      <w:r w:rsidR="00C256D1" w:rsidRPr="00B430C1">
        <w:rPr>
          <w:szCs w:val="28"/>
        </w:rPr>
        <w:t xml:space="preserve">Одинцовского городского округа Московской области </w:t>
      </w:r>
      <w:r w:rsidR="00C256D1">
        <w:rPr>
          <w:szCs w:val="28"/>
        </w:rPr>
        <w:t>Дмитриева О.В.».</w:t>
      </w:r>
    </w:p>
    <w:p w:rsidR="00A564FB" w:rsidRPr="00932DC9" w:rsidRDefault="00A564FB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932DC9" w:rsidRDefault="00932DC9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B10F52" w:rsidRPr="00932DC9" w:rsidRDefault="00B10F52" w:rsidP="008E77D1">
      <w:pPr>
        <w:pStyle w:val="a3"/>
        <w:ind w:left="-142" w:firstLine="993"/>
        <w:jc w:val="both"/>
        <w:rPr>
          <w:sz w:val="16"/>
          <w:szCs w:val="16"/>
        </w:rPr>
      </w:pPr>
    </w:p>
    <w:p w:rsidR="00B01F2D" w:rsidRDefault="00330551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  <w:r w:rsidRPr="00B430C1">
        <w:rPr>
          <w:szCs w:val="28"/>
        </w:rPr>
        <w:t>Глава Одинцовского городского округа</w:t>
      </w:r>
      <w:r w:rsidR="007C345C" w:rsidRPr="00B430C1">
        <w:rPr>
          <w:szCs w:val="28"/>
        </w:rPr>
        <w:tab/>
      </w:r>
      <w:r w:rsidR="007C345C" w:rsidRPr="00B430C1">
        <w:rPr>
          <w:szCs w:val="28"/>
        </w:rPr>
        <w:tab/>
      </w:r>
      <w:r w:rsidR="007C345C" w:rsidRPr="00B430C1">
        <w:rPr>
          <w:szCs w:val="28"/>
        </w:rPr>
        <w:tab/>
      </w:r>
      <w:r w:rsidR="00B01F2D" w:rsidRPr="00B430C1">
        <w:rPr>
          <w:szCs w:val="28"/>
        </w:rPr>
        <w:tab/>
      </w:r>
      <w:r w:rsidRPr="00B430C1">
        <w:rPr>
          <w:szCs w:val="28"/>
        </w:rPr>
        <w:tab/>
        <w:t>А.Р. Иванов</w:t>
      </w:r>
    </w:p>
    <w:p w:rsidR="006F56CA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</w:p>
    <w:p w:rsidR="006F56CA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</w:p>
    <w:p w:rsidR="006F56CA" w:rsidRPr="00B430C1" w:rsidRDefault="006F56CA" w:rsidP="008E77D1">
      <w:pPr>
        <w:pStyle w:val="a3"/>
        <w:tabs>
          <w:tab w:val="left" w:pos="-142"/>
        </w:tabs>
        <w:ind w:left="-142"/>
        <w:jc w:val="both"/>
        <w:rPr>
          <w:szCs w:val="28"/>
        </w:rPr>
      </w:pPr>
      <w:r>
        <w:rPr>
          <w:szCs w:val="28"/>
        </w:rPr>
        <w:t>Верно: начальник общего 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Е.П. Кочеткова</w:t>
      </w:r>
    </w:p>
    <w:p w:rsidR="00257E6D" w:rsidRPr="00B430C1" w:rsidRDefault="00257E6D" w:rsidP="008E77D1">
      <w:pPr>
        <w:pStyle w:val="a3"/>
        <w:tabs>
          <w:tab w:val="left" w:pos="-142"/>
        </w:tabs>
        <w:ind w:left="0"/>
        <w:jc w:val="both"/>
        <w:rPr>
          <w:szCs w:val="28"/>
        </w:rPr>
      </w:pPr>
    </w:p>
    <w:p w:rsidR="007C345C" w:rsidRDefault="007C345C" w:rsidP="008E77D1">
      <w:pPr>
        <w:ind w:left="2521" w:hanging="2521"/>
        <w:jc w:val="both"/>
        <w:rPr>
          <w:sz w:val="28"/>
        </w:rPr>
      </w:pPr>
    </w:p>
    <w:p w:rsidR="00257E6D" w:rsidRDefault="00257E6D" w:rsidP="008E77D1">
      <w:pPr>
        <w:ind w:left="2521" w:hanging="2521"/>
        <w:jc w:val="both"/>
        <w:rPr>
          <w:sz w:val="28"/>
        </w:rPr>
      </w:pPr>
    </w:p>
    <w:p w:rsidR="00292664" w:rsidRDefault="00292664">
      <w:pPr>
        <w:spacing w:after="200" w:line="276" w:lineRule="auto"/>
        <w:rPr>
          <w:sz w:val="28"/>
        </w:rPr>
      </w:pPr>
    </w:p>
    <w:p w:rsidR="00292664" w:rsidRDefault="00292664" w:rsidP="007C345C">
      <w:pPr>
        <w:ind w:left="2521" w:hanging="2521"/>
        <w:rPr>
          <w:sz w:val="28"/>
        </w:rPr>
      </w:pPr>
    </w:p>
    <w:p w:rsidR="00257E6D" w:rsidRDefault="00257E6D" w:rsidP="007C345C">
      <w:pPr>
        <w:ind w:left="2521" w:hanging="2521"/>
        <w:rPr>
          <w:sz w:val="28"/>
        </w:rPr>
      </w:pPr>
    </w:p>
    <w:p w:rsidR="0092322F" w:rsidRDefault="0092322F" w:rsidP="0092322F">
      <w:pPr>
        <w:tabs>
          <w:tab w:val="left" w:pos="284"/>
        </w:tabs>
        <w:ind w:right="424"/>
        <w:rPr>
          <w:sz w:val="28"/>
        </w:rPr>
      </w:pPr>
    </w:p>
    <w:p w:rsidR="0092322F" w:rsidRDefault="0092322F" w:rsidP="0092322F">
      <w:pPr>
        <w:tabs>
          <w:tab w:val="left" w:pos="284"/>
        </w:tabs>
        <w:ind w:right="424"/>
        <w:rPr>
          <w:sz w:val="28"/>
        </w:rPr>
      </w:pPr>
    </w:p>
    <w:sectPr w:rsidR="0092322F" w:rsidSect="000E29EB">
      <w:pgSz w:w="11906" w:h="16838"/>
      <w:pgMar w:top="1135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A3243"/>
    <w:multiLevelType w:val="hybridMultilevel"/>
    <w:tmpl w:val="D9AA1244"/>
    <w:lvl w:ilvl="0" w:tplc="FDB4870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03821"/>
    <w:multiLevelType w:val="multilevel"/>
    <w:tmpl w:val="565C903A"/>
    <w:lvl w:ilvl="0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0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75" w:hanging="2160"/>
      </w:pPr>
      <w:rPr>
        <w:rFonts w:hint="default"/>
      </w:rPr>
    </w:lvl>
  </w:abstractNum>
  <w:abstractNum w:abstractNumId="2" w15:restartNumberingAfterBreak="0">
    <w:nsid w:val="75C150C4"/>
    <w:multiLevelType w:val="hybridMultilevel"/>
    <w:tmpl w:val="BE2412BE"/>
    <w:lvl w:ilvl="0" w:tplc="41BAD54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40"/>
    <w:rsid w:val="0002364D"/>
    <w:rsid w:val="00070F5B"/>
    <w:rsid w:val="00077B9F"/>
    <w:rsid w:val="000C4BCE"/>
    <w:rsid w:val="000D6BDD"/>
    <w:rsid w:val="000E22DA"/>
    <w:rsid w:val="000E29EB"/>
    <w:rsid w:val="000F4F99"/>
    <w:rsid w:val="001064AD"/>
    <w:rsid w:val="00114B2F"/>
    <w:rsid w:val="00197C79"/>
    <w:rsid w:val="001A2DA3"/>
    <w:rsid w:val="001C69C5"/>
    <w:rsid w:val="001D21F6"/>
    <w:rsid w:val="00214481"/>
    <w:rsid w:val="00222C3C"/>
    <w:rsid w:val="00231D1A"/>
    <w:rsid w:val="00237E4A"/>
    <w:rsid w:val="002551AD"/>
    <w:rsid w:val="00257E6D"/>
    <w:rsid w:val="00292664"/>
    <w:rsid w:val="002D1A10"/>
    <w:rsid w:val="00316101"/>
    <w:rsid w:val="00327DCA"/>
    <w:rsid w:val="00330551"/>
    <w:rsid w:val="00357758"/>
    <w:rsid w:val="00357C6B"/>
    <w:rsid w:val="0040210A"/>
    <w:rsid w:val="00456E72"/>
    <w:rsid w:val="0047090D"/>
    <w:rsid w:val="004E6C50"/>
    <w:rsid w:val="004F5BAA"/>
    <w:rsid w:val="0052768D"/>
    <w:rsid w:val="00531697"/>
    <w:rsid w:val="00561A9F"/>
    <w:rsid w:val="00577AA9"/>
    <w:rsid w:val="005A0F1A"/>
    <w:rsid w:val="005E5498"/>
    <w:rsid w:val="006171A8"/>
    <w:rsid w:val="006F56CA"/>
    <w:rsid w:val="00715D31"/>
    <w:rsid w:val="007317BD"/>
    <w:rsid w:val="00736202"/>
    <w:rsid w:val="007C1BF4"/>
    <w:rsid w:val="007C345C"/>
    <w:rsid w:val="007D6AB3"/>
    <w:rsid w:val="007E1BDC"/>
    <w:rsid w:val="00815640"/>
    <w:rsid w:val="00871924"/>
    <w:rsid w:val="0088076B"/>
    <w:rsid w:val="008830A0"/>
    <w:rsid w:val="008877E2"/>
    <w:rsid w:val="008C086C"/>
    <w:rsid w:val="008D39B4"/>
    <w:rsid w:val="008E77D1"/>
    <w:rsid w:val="008F410F"/>
    <w:rsid w:val="0092322F"/>
    <w:rsid w:val="009276DB"/>
    <w:rsid w:val="00932DC9"/>
    <w:rsid w:val="00964490"/>
    <w:rsid w:val="0096704E"/>
    <w:rsid w:val="009A5680"/>
    <w:rsid w:val="00A539ED"/>
    <w:rsid w:val="00A564FB"/>
    <w:rsid w:val="00A61AC8"/>
    <w:rsid w:val="00A6545C"/>
    <w:rsid w:val="00AC3F76"/>
    <w:rsid w:val="00B01F2D"/>
    <w:rsid w:val="00B10F52"/>
    <w:rsid w:val="00B20A78"/>
    <w:rsid w:val="00B30474"/>
    <w:rsid w:val="00B430C1"/>
    <w:rsid w:val="00B72684"/>
    <w:rsid w:val="00B954BD"/>
    <w:rsid w:val="00BC37C8"/>
    <w:rsid w:val="00BE0527"/>
    <w:rsid w:val="00BE74F6"/>
    <w:rsid w:val="00C12B37"/>
    <w:rsid w:val="00C22A75"/>
    <w:rsid w:val="00C256D1"/>
    <w:rsid w:val="00C32726"/>
    <w:rsid w:val="00C50D0C"/>
    <w:rsid w:val="00C956A6"/>
    <w:rsid w:val="00CC333B"/>
    <w:rsid w:val="00CC58C9"/>
    <w:rsid w:val="00CE4F61"/>
    <w:rsid w:val="00D041EA"/>
    <w:rsid w:val="00D17ADC"/>
    <w:rsid w:val="00D21FDF"/>
    <w:rsid w:val="00D331C7"/>
    <w:rsid w:val="00D546FC"/>
    <w:rsid w:val="00D57871"/>
    <w:rsid w:val="00DC4C0A"/>
    <w:rsid w:val="00DE4CC3"/>
    <w:rsid w:val="00DF1558"/>
    <w:rsid w:val="00E223E1"/>
    <w:rsid w:val="00E90DFE"/>
    <w:rsid w:val="00ED278E"/>
    <w:rsid w:val="00ED55B0"/>
    <w:rsid w:val="00F12ED2"/>
    <w:rsid w:val="00F37315"/>
    <w:rsid w:val="00F66FD3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7AE0"/>
  <w15:docId w15:val="{8230A635-5EF8-40CC-97F8-5B170B65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2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4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E6C50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E6C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4E6C50"/>
    <w:pPr>
      <w:ind w:left="39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E6C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E6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7C34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1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1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E2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C12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Трошина Наталья Витальевна</dc:creator>
  <cp:lastModifiedBy>Хугаева Анна Сергеевна</cp:lastModifiedBy>
  <cp:revision>3</cp:revision>
  <cp:lastPrinted>2024-06-11T08:21:00Z</cp:lastPrinted>
  <dcterms:created xsi:type="dcterms:W3CDTF">2025-04-15T12:30:00Z</dcterms:created>
  <dcterms:modified xsi:type="dcterms:W3CDTF">2025-04-15T12:36:00Z</dcterms:modified>
</cp:coreProperties>
</file>